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B3034C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3034C" w:rsidRDefault="00B3034C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3034C" w:rsidRPr="00BA20B5" w:rsidRDefault="00B3034C" w:rsidP="00D3725C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</w:tr>
    </w:tbl>
    <w:p w:rsidR="00B3034C" w:rsidRPr="006B0129" w:rsidRDefault="00B3034C" w:rsidP="003B7A81">
      <w:pPr>
        <w:pStyle w:val="a5"/>
        <w:widowControl w:val="0"/>
      </w:pPr>
      <w:r w:rsidRPr="006B0129">
        <w:t>Должностной регламент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выездных </w:t>
      </w:r>
      <w:r w:rsidRPr="00E813D0">
        <w:rPr>
          <w:rFonts w:ascii="Times New Roman" w:hAnsi="Times New Roman"/>
          <w:b/>
          <w:sz w:val="28"/>
          <w:szCs w:val="28"/>
        </w:rPr>
        <w:t>проверок №</w:t>
      </w:r>
      <w:r w:rsidR="00B932AB">
        <w:rPr>
          <w:rFonts w:ascii="Times New Roman" w:hAnsi="Times New Roman"/>
          <w:b/>
          <w:sz w:val="28"/>
          <w:szCs w:val="28"/>
        </w:rPr>
        <w:t xml:space="preserve"> </w:t>
      </w:r>
      <w:r w:rsidR="003E0239">
        <w:rPr>
          <w:rFonts w:ascii="Times New Roman" w:hAnsi="Times New Roman"/>
          <w:b/>
          <w:sz w:val="28"/>
          <w:szCs w:val="28"/>
        </w:rPr>
        <w:t>1</w:t>
      </w:r>
    </w:p>
    <w:p w:rsidR="0070574C" w:rsidRPr="0070574C" w:rsidRDefault="0070574C" w:rsidP="0070574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0574C">
        <w:rPr>
          <w:rFonts w:ascii="Times New Roman" w:hAnsi="Times New Roman"/>
          <w:b/>
          <w:sz w:val="28"/>
          <w:szCs w:val="28"/>
        </w:rPr>
        <w:t>Межрайонной инспекции  Федеральной налоговой службы</w:t>
      </w:r>
    </w:p>
    <w:p w:rsidR="0070574C" w:rsidRPr="00BC598D" w:rsidRDefault="0070574C" w:rsidP="0070574C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70574C">
        <w:rPr>
          <w:rFonts w:ascii="Times New Roman" w:hAnsi="Times New Roman"/>
          <w:b/>
          <w:sz w:val="28"/>
          <w:szCs w:val="28"/>
        </w:rPr>
        <w:t>по крупнейшим налогоплательщикам № 1</w:t>
      </w:r>
    </w:p>
    <w:p w:rsidR="00B3034C" w:rsidRPr="00BA51E1" w:rsidRDefault="00B3034C" w:rsidP="003B7A81">
      <w:pPr>
        <w:pStyle w:val="ConsPlusNormal"/>
        <w:jc w:val="center"/>
        <w:rPr>
          <w:rFonts w:ascii="Times New Roman" w:hAnsi="Times New Roman"/>
          <w:sz w:val="18"/>
        </w:rPr>
      </w:pPr>
    </w:p>
    <w:p w:rsidR="00B3034C" w:rsidRPr="00F25D3D" w:rsidRDefault="00B3034C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3034C" w:rsidRDefault="00B3034C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–</w:t>
      </w:r>
      <w:r w:rsidRPr="00B93661">
        <w:rPr>
          <w:rFonts w:ascii="Times New Roman" w:hAnsi="Times New Roman"/>
          <w:sz w:val="28"/>
          <w:szCs w:val="28"/>
        </w:rPr>
        <w:t>г</w:t>
      </w:r>
      <w:proofErr w:type="gramEnd"/>
      <w:r w:rsidRPr="00B93661">
        <w:rPr>
          <w:rFonts w:ascii="Times New Roman" w:hAnsi="Times New Roman"/>
          <w:sz w:val="28"/>
          <w:szCs w:val="28"/>
        </w:rPr>
        <w:t>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B3034C" w:rsidRPr="00E813D0" w:rsidRDefault="00B3034C" w:rsidP="00716B2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813D0">
        <w:rPr>
          <w:rFonts w:ascii="Times New Roman" w:hAnsi="Times New Roman"/>
          <w:sz w:val="28"/>
          <w:szCs w:val="28"/>
        </w:rPr>
        <w:t>выездных проверок №</w:t>
      </w:r>
      <w:r w:rsidR="00243957">
        <w:rPr>
          <w:rFonts w:ascii="Times New Roman" w:hAnsi="Times New Roman"/>
          <w:sz w:val="28"/>
          <w:szCs w:val="28"/>
        </w:rPr>
        <w:t xml:space="preserve"> </w:t>
      </w:r>
      <w:r w:rsidR="003E0239">
        <w:rPr>
          <w:rFonts w:ascii="Times New Roman" w:hAnsi="Times New Roman"/>
          <w:sz w:val="28"/>
          <w:szCs w:val="28"/>
        </w:rPr>
        <w:t>1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="00834F33">
        <w:rPr>
          <w:rStyle w:val="FontStyle181"/>
          <w:b w:val="0"/>
          <w:bCs/>
          <w:sz w:val="28"/>
          <w:szCs w:val="28"/>
          <w:u w:val="single"/>
        </w:rPr>
        <w:t>-096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Выездные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5661F5" w:rsidRDefault="00B3034C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</w:t>
      </w:r>
      <w:r w:rsidR="005D7A40">
        <w:rPr>
          <w:rStyle w:val="FontStyle174"/>
          <w:color w:val="000000"/>
          <w:sz w:val="28"/>
          <w:szCs w:val="28"/>
        </w:rPr>
        <w:t>районной</w:t>
      </w:r>
      <w:r w:rsidRPr="005661F5">
        <w:rPr>
          <w:rStyle w:val="FontStyle174"/>
          <w:color w:val="000000"/>
          <w:sz w:val="28"/>
          <w:szCs w:val="28"/>
        </w:rPr>
        <w:t xml:space="preserve">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3034C" w:rsidRPr="005E417D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 w:rsidR="00F96422">
        <w:rPr>
          <w:rFonts w:ascii="Times New Roman" w:hAnsi="Times New Roman"/>
          <w:sz w:val="28"/>
          <w:szCs w:val="28"/>
        </w:rPr>
        <w:t xml:space="preserve"> по специальности, направлению подготовки: «Государственное и муниципальное управление», «Государственный аудит», «Международные отношения», «Экономика и управление на предприятиях», «Экономика», «Финансы и кредит», «Менеджмент», «Управление персоналом», «Юриспруденция»,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3034C" w:rsidRPr="003D4B0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8C7620" w:rsidRDefault="008C7620" w:rsidP="008C76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8C7620" w:rsidRPr="009F0CC2" w:rsidRDefault="008C7620" w:rsidP="008C7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F0CC2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F0CC2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 (русского языка);</w:t>
      </w:r>
    </w:p>
    <w:p w:rsidR="008C7620" w:rsidRPr="009F0CC2" w:rsidRDefault="008C7620" w:rsidP="008C7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</w:t>
      </w:r>
      <w:r w:rsidR="00D46CB3"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F0CC2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C7620" w:rsidRDefault="008C7620" w:rsidP="008C7620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знани</w:t>
      </w:r>
      <w:r w:rsidR="00F90909">
        <w:rPr>
          <w:rFonts w:ascii="Times New Roman" w:hAnsi="Times New Roman"/>
          <w:sz w:val="28"/>
          <w:szCs w:val="28"/>
        </w:rPr>
        <w:t>я</w:t>
      </w:r>
      <w:r w:rsidRPr="009F0CC2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B3034C" w:rsidRDefault="00B3034C" w:rsidP="008C76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3034C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E96C77" w:rsidRDefault="00E96C7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 Российской Федерации от 12 декабря 1993;</w:t>
      </w:r>
    </w:p>
    <w:p w:rsidR="00E96C77" w:rsidRDefault="00E96C7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Федеральный закон от 27.07.2004 № 79-ФЗ «О государственной гражданской службе Российской Федерации»;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</w:t>
      </w:r>
      <w:r>
        <w:rPr>
          <w:rFonts w:ascii="Times New Roman" w:hAnsi="Times New Roman"/>
          <w:sz w:val="28"/>
          <w:szCs w:val="28"/>
        </w:rPr>
        <w:t>правонарушений и преступлений»;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C0C1B">
        <w:rPr>
          <w:rFonts w:ascii="Times New Roman" w:hAnsi="Times New Roman"/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EC0C1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C0C1B">
        <w:rPr>
          <w:rFonts w:ascii="Times New Roman" w:hAnsi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C0C1B">
        <w:rPr>
          <w:rFonts w:ascii="Times New Roman" w:hAnsi="Times New Roman"/>
          <w:sz w:val="28"/>
          <w:szCs w:val="28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ФНС России от 02 августа 2005 г. № САЭ-3-06/354@ </w:t>
      </w:r>
      <w:r>
        <w:rPr>
          <w:rFonts w:ascii="Times New Roman" w:hAnsi="Times New Roman"/>
          <w:sz w:val="28"/>
          <w:szCs w:val="28"/>
        </w:rPr>
        <w:t>«</w:t>
      </w:r>
      <w:r w:rsidRPr="00EC0C1B">
        <w:rPr>
          <w:rFonts w:ascii="Times New Roman" w:hAnsi="Times New Roman"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0</w:t>
      </w:r>
      <w:r>
        <w:rPr>
          <w:rFonts w:ascii="Times New Roman" w:hAnsi="Times New Roman"/>
          <w:sz w:val="28"/>
          <w:szCs w:val="28"/>
        </w:rPr>
        <w:t>7</w:t>
      </w:r>
      <w:r w:rsidRPr="00EC0C1B">
        <w:rPr>
          <w:rFonts w:ascii="Times New Roman" w:hAnsi="Times New Roman"/>
          <w:sz w:val="28"/>
          <w:szCs w:val="28"/>
        </w:rPr>
        <w:t xml:space="preserve">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64632C" w:rsidRPr="00EC0C1B" w:rsidRDefault="0065161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дела</w:t>
      </w:r>
      <w:proofErr w:type="gramEnd"/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="0064632C" w:rsidRPr="00EC0C1B">
        <w:rPr>
          <w:rFonts w:ascii="Times New Roman" w:hAnsi="Times New Roman"/>
          <w:sz w:val="28"/>
          <w:szCs w:val="28"/>
        </w:rPr>
        <w:t>.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31.07.1998 N 146-ФЗ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Налоговый кодекс Российской Федерации (часть вторая)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05.08.2000 N 117-ФЗ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30.12.2001 N 195-ФЗ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536B5">
        <w:rPr>
          <w:rFonts w:ascii="Times New Roman" w:hAnsi="Times New Roman"/>
          <w:sz w:val="28"/>
          <w:szCs w:val="28"/>
        </w:rPr>
        <w:t>Кодекс административного судопроизводства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B536B5">
        <w:rPr>
          <w:rFonts w:ascii="Times New Roman" w:hAnsi="Times New Roman"/>
          <w:sz w:val="28"/>
          <w:szCs w:val="28"/>
        </w:rPr>
        <w:t xml:space="preserve"> от 08.03.2015 N 21-ФЗ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154E5">
        <w:rPr>
          <w:rFonts w:ascii="Times New Roman" w:hAnsi="Times New Roman"/>
          <w:sz w:val="28"/>
          <w:szCs w:val="28"/>
        </w:rPr>
        <w:t>Приказ ФНС России от 18.01.2017 N ММВ-7-6/16@</w:t>
      </w:r>
      <w:r>
        <w:rPr>
          <w:rFonts w:ascii="Times New Roman" w:hAnsi="Times New Roman"/>
          <w:sz w:val="28"/>
          <w:szCs w:val="28"/>
        </w:rPr>
        <w:t xml:space="preserve"> «Об утверждении </w:t>
      </w:r>
      <w:r w:rsidRPr="001154E5">
        <w:rPr>
          <w:rFonts w:ascii="Times New Roman" w:hAnsi="Times New Roman"/>
          <w:sz w:val="28"/>
          <w:szCs w:val="28"/>
        </w:rPr>
        <w:t>формата документа, необходимого для обеспечения электронного документооборота в отношениях, регулируемых законодательством о налогах и сборах</w:t>
      </w:r>
      <w:r>
        <w:rPr>
          <w:rFonts w:ascii="Times New Roman" w:hAnsi="Times New Roman"/>
          <w:sz w:val="28"/>
          <w:szCs w:val="28"/>
        </w:rPr>
        <w:t>»;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 ФНС России от 16.06.2017 N ММВ-7-15/509@ </w:t>
      </w:r>
      <w:r w:rsidRPr="00C32EF6">
        <w:rPr>
          <w:rFonts w:ascii="Times New Roman" w:hAnsi="Times New Roman"/>
          <w:sz w:val="28"/>
          <w:szCs w:val="28"/>
        </w:rPr>
        <w:t>«Об утверждении Требований к организации системы внутреннего контроля»</w:t>
      </w:r>
      <w:r>
        <w:rPr>
          <w:rFonts w:ascii="Times New Roman" w:hAnsi="Times New Roman"/>
          <w:sz w:val="28"/>
          <w:szCs w:val="28"/>
        </w:rPr>
        <w:t>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2EF6">
        <w:rPr>
          <w:rFonts w:ascii="Times New Roman" w:hAnsi="Times New Roman"/>
          <w:sz w:val="28"/>
          <w:szCs w:val="28"/>
        </w:rPr>
        <w:t>Приказ ФНС России от 02.12.2016 N ММВ-7-1/666@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32EF6">
        <w:rPr>
          <w:rFonts w:ascii="Times New Roman" w:hAnsi="Times New Roman"/>
          <w:sz w:val="28"/>
          <w:szCs w:val="28"/>
        </w:rPr>
        <w:t>Об утверждении Стратегической карты ФНС России на 2017 - 2021 годы</w:t>
      </w:r>
      <w:r>
        <w:rPr>
          <w:rFonts w:ascii="Times New Roman" w:hAnsi="Times New Roman"/>
          <w:sz w:val="28"/>
          <w:szCs w:val="28"/>
        </w:rPr>
        <w:t>»;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2EF6">
        <w:rPr>
          <w:rFonts w:ascii="Times New Roman" w:hAnsi="Times New Roman"/>
          <w:sz w:val="28"/>
          <w:szCs w:val="28"/>
        </w:rPr>
        <w:t>Приказ МНС РФ от 03.03.2003 N БГ-3-28/96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2EF6">
        <w:rPr>
          <w:rFonts w:ascii="Times New Roman" w:hAnsi="Times New Roman"/>
          <w:sz w:val="28"/>
          <w:szCs w:val="28"/>
        </w:rPr>
        <w:t>«Об утверждении Порядка доступа к конфиденциальной информации налоговых органов»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РФ от 23.11.2010 № ММВ-7-6/633@ «Об утверждении формата запросов налоговых органов в банк о наличии счетов в банке и (или) об остатках денежных средств на счетах, о представлении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6B1824">
        <w:rPr>
          <w:rFonts w:ascii="Times New Roman" w:hAnsi="Times New Roman"/>
          <w:sz w:val="28"/>
          <w:szCs w:val="28"/>
        </w:rPr>
        <w:t>ии и ее</w:t>
      </w:r>
      <w:proofErr w:type="gramEnd"/>
      <w:r w:rsidRPr="006B1824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«Налог-Сервис» ФНС России и его филиалов»;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 xml:space="preserve">Приказ ФНС России от 16.04.2015 № ММВ~7-16/156@ «Об утверждении </w:t>
      </w:r>
      <w:proofErr w:type="gramStart"/>
      <w:r w:rsidRPr="006B1824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6B1824">
        <w:rPr>
          <w:rFonts w:ascii="Times New Roman" w:hAnsi="Times New Roman"/>
          <w:sz w:val="28"/>
          <w:szCs w:val="28"/>
        </w:rPr>
        <w:t>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</w:t>
      </w:r>
      <w:r w:rsidRPr="006B1824">
        <w:rPr>
          <w:rFonts w:ascii="Times New Roman" w:hAnsi="Times New Roman"/>
          <w:sz w:val="28"/>
          <w:szCs w:val="28"/>
        </w:rPr>
        <w:lastRenderedPageBreak/>
        <w:t>разработки паспортов функций и ведения реестра паспортов функций».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>
        <w:rPr>
          <w:rFonts w:ascii="Times New Roman" w:hAnsi="Times New Roman"/>
          <w:sz w:val="28"/>
          <w:szCs w:val="28"/>
        </w:rPr>
        <w:t>избежании</w:t>
      </w:r>
      <w:proofErr w:type="spellEnd"/>
      <w:r>
        <w:rPr>
          <w:rFonts w:ascii="Times New Roman" w:hAnsi="Times New Roman"/>
          <w:sz w:val="28"/>
          <w:szCs w:val="28"/>
        </w:rPr>
        <w:t xml:space="preserve"> двойного налогообложения</w:t>
      </w:r>
      <w:r w:rsidRPr="00EC0C1B">
        <w:rPr>
          <w:rFonts w:ascii="Times New Roman" w:hAnsi="Times New Roman"/>
          <w:sz w:val="28"/>
          <w:szCs w:val="28"/>
        </w:rPr>
        <w:t>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F90909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порядок и критерии отбора налогоплательщиков для формирования плана выездных налоговых проверок;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понятие «налоговый контроль».  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-особенности проведения выездных налоговых проверок, в </w:t>
      </w:r>
      <w:proofErr w:type="spellStart"/>
      <w:r w:rsidRPr="00AA4C2D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AA4C2D">
        <w:rPr>
          <w:rFonts w:ascii="Times New Roman" w:hAnsi="Times New Roman"/>
          <w:sz w:val="28"/>
          <w:szCs w:val="28"/>
          <w:lang w:val="ru-RU"/>
        </w:rPr>
        <w:t>. консолидированной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4C2D">
        <w:rPr>
          <w:rFonts w:ascii="Times New Roman" w:hAnsi="Times New Roman"/>
          <w:sz w:val="28"/>
          <w:szCs w:val="28"/>
          <w:lang w:val="ru-RU"/>
        </w:rPr>
        <w:t>группы налогоплательщиков;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порядок и сроки проведения выездных налоговых проверок;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-  порядок и сроки рассмотрения материалов налоговой проверки.</w:t>
      </w:r>
    </w:p>
    <w:p w:rsidR="00F90909" w:rsidRPr="00AA4C2D" w:rsidRDefault="00F90909" w:rsidP="00F909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 xml:space="preserve">       - порядок осуществления мероприятий налогового контроля при проведении выездных налоговых проверок.</w:t>
      </w:r>
    </w:p>
    <w:p w:rsidR="00B3034C" w:rsidRDefault="00B3034C" w:rsidP="00E813D0">
      <w:pPr>
        <w:framePr w:w="10081" w:hSpace="180" w:wrap="around" w:vAnchor="text" w:hAnchor="text" w:y="5"/>
        <w:spacing w:after="0" w:line="240" w:lineRule="auto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B3034C" w:rsidRPr="0011753E" w:rsidRDefault="00B3034C" w:rsidP="00E813D0">
      <w:pPr>
        <w:pStyle w:val="af3"/>
        <w:spacing w:after="0"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B3034C" w:rsidRPr="0011753E" w:rsidRDefault="00B3034C" w:rsidP="00E813D0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B3034C" w:rsidRDefault="00B3034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B3034C" w:rsidRPr="00D3008C" w:rsidRDefault="00B3034C" w:rsidP="00E813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B3034C" w:rsidRPr="00D3008C" w:rsidRDefault="00B3034C" w:rsidP="00E813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B3034C" w:rsidRPr="00646D22" w:rsidRDefault="00B3034C" w:rsidP="00E813D0">
      <w:pPr>
        <w:spacing w:after="0"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3034C" w:rsidRPr="00D3008C" w:rsidRDefault="00B3034C" w:rsidP="00E813D0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B3034C" w:rsidRPr="00D3008C" w:rsidRDefault="00B3034C" w:rsidP="00E813D0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B3034C" w:rsidRDefault="00B3034C" w:rsidP="00E813D0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B3034C" w:rsidRDefault="00B3034C" w:rsidP="00E813D0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0"/>
    </w:p>
    <w:p w:rsidR="00B3034C" w:rsidRDefault="00B3034C" w:rsidP="00E813D0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B3034C" w:rsidRPr="009E0DAF" w:rsidRDefault="00B3034C" w:rsidP="00E813D0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9E0DAF">
        <w:rPr>
          <w:rFonts w:ascii="Times New Roman" w:hAnsi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3034C" w:rsidRPr="00885C66" w:rsidRDefault="00B3034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lastRenderedPageBreak/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3034C" w:rsidRPr="00BF2973" w:rsidRDefault="00B3034C" w:rsidP="00E813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B3034C" w:rsidRDefault="00B3034C" w:rsidP="00E813D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B3034C" w:rsidRPr="00BF2973" w:rsidRDefault="00B3034C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3034C" w:rsidRPr="00E813D0" w:rsidRDefault="00B3034C" w:rsidP="003B7A81">
      <w:pPr>
        <w:widowControl w:val="0"/>
        <w:spacing w:after="0" w:line="240" w:lineRule="auto"/>
        <w:ind w:firstLine="709"/>
        <w:jc w:val="both"/>
        <w:rPr>
          <w:rStyle w:val="FontStyle181"/>
          <w:sz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</w:t>
      </w:r>
      <w:r w:rsidRPr="00E813D0">
        <w:rPr>
          <w:rFonts w:ascii="Times New Roman" w:hAnsi="Times New Roman"/>
          <w:sz w:val="28"/>
          <w:szCs w:val="28"/>
        </w:rPr>
        <w:t>проверок №</w:t>
      </w:r>
      <w:r w:rsidR="003E0239">
        <w:rPr>
          <w:rFonts w:ascii="Times New Roman" w:hAnsi="Times New Roman"/>
          <w:sz w:val="28"/>
          <w:szCs w:val="28"/>
        </w:rPr>
        <w:t>1</w:t>
      </w:r>
      <w:r w:rsidRPr="00E813D0">
        <w:rPr>
          <w:rFonts w:ascii="Times New Roman" w:hAnsi="Times New Roman"/>
          <w:sz w:val="28"/>
          <w:szCs w:val="28"/>
        </w:rPr>
        <w:t>, государственный налоговый инспектор обязан: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8.1. </w:t>
      </w:r>
      <w:r w:rsidRPr="00E813D0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выполнение  федеральных законов и законов субъектов Российской Федерации, в том числе регулирующих сферу его полномочий,  защиту прав и законных интересов граждан.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E813D0">
        <w:rPr>
          <w:rFonts w:ascii="Times New Roman" w:hAnsi="Times New Roman"/>
          <w:sz w:val="28"/>
          <w:szCs w:val="28"/>
        </w:rPr>
        <w:t>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3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E813D0">
        <w:rPr>
          <w:rFonts w:ascii="Times New Roman" w:hAnsi="Times New Roman"/>
          <w:sz w:val="28"/>
          <w:szCs w:val="28"/>
        </w:rPr>
        <w:t>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4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E813D0">
        <w:rPr>
          <w:rFonts w:ascii="Times New Roman" w:hAnsi="Times New Roman"/>
          <w:sz w:val="28"/>
          <w:szCs w:val="28"/>
        </w:rPr>
        <w:t>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5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E813D0">
        <w:rPr>
          <w:rFonts w:ascii="Times New Roman" w:hAnsi="Times New Roman"/>
          <w:sz w:val="28"/>
          <w:szCs w:val="28"/>
        </w:rPr>
        <w:t>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проверок.</w:t>
      </w:r>
    </w:p>
    <w:p w:rsidR="00F90909" w:rsidRPr="00DA4C8F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.6.</w:t>
      </w:r>
      <w:r w:rsidRPr="00DA4C8F">
        <w:rPr>
          <w:rFonts w:ascii="Times New Roman" w:hAnsi="Times New Roman"/>
          <w:sz w:val="28"/>
          <w:szCs w:val="28"/>
        </w:rPr>
        <w:tab/>
        <w:t xml:space="preserve">Участвовать в выездных налоговых проверках; в подготовке результатов выездных налоговых проверок; в </w:t>
      </w:r>
      <w:r>
        <w:rPr>
          <w:rFonts w:ascii="Times New Roman" w:hAnsi="Times New Roman"/>
          <w:sz w:val="28"/>
          <w:szCs w:val="28"/>
        </w:rPr>
        <w:t>процедуре досудебного урегулирования налоговых споров</w:t>
      </w:r>
      <w:r w:rsidRPr="00DA4C8F">
        <w:rPr>
          <w:rFonts w:ascii="Times New Roman" w:hAnsi="Times New Roman"/>
          <w:sz w:val="28"/>
          <w:szCs w:val="28"/>
        </w:rPr>
        <w:t xml:space="preserve"> по результатам выездных налоговых проверок.</w:t>
      </w:r>
    </w:p>
    <w:p w:rsidR="00F90909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.7.</w:t>
      </w:r>
      <w:r w:rsidRPr="00DA4C8F">
        <w:rPr>
          <w:rFonts w:ascii="Times New Roman" w:hAnsi="Times New Roman"/>
          <w:sz w:val="28"/>
          <w:szCs w:val="28"/>
        </w:rPr>
        <w:tab/>
      </w:r>
      <w:proofErr w:type="gramStart"/>
      <w:r w:rsidRPr="00DA4C8F">
        <w:rPr>
          <w:rFonts w:ascii="Times New Roman" w:hAnsi="Times New Roman"/>
          <w:sz w:val="28"/>
          <w:szCs w:val="28"/>
        </w:rPr>
        <w:t>Обеспечивать надлежащее (в соответствии с требованиями НК РФ и других актов законодательства) оформление результатов выездных налоговых проверок</w:t>
      </w:r>
      <w:r>
        <w:rPr>
          <w:rFonts w:ascii="Times New Roman" w:hAnsi="Times New Roman"/>
          <w:sz w:val="28"/>
          <w:szCs w:val="28"/>
        </w:rPr>
        <w:t>,</w:t>
      </w:r>
      <w:r w:rsidRPr="00DA4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BE13A9">
        <w:rPr>
          <w:rFonts w:ascii="Times New Roman" w:hAnsi="Times New Roman"/>
          <w:sz w:val="28"/>
          <w:szCs w:val="28"/>
        </w:rPr>
        <w:t>воевременно представлять в правовые отделы проекты актов и решений для правовой экспертизы и визирования</w:t>
      </w:r>
      <w:r>
        <w:rPr>
          <w:rFonts w:ascii="Times New Roman" w:hAnsi="Times New Roman"/>
          <w:sz w:val="28"/>
          <w:szCs w:val="28"/>
        </w:rPr>
        <w:t>, а также с</w:t>
      </w:r>
      <w:r w:rsidRPr="00413D59">
        <w:rPr>
          <w:rFonts w:ascii="Times New Roman" w:hAnsi="Times New Roman"/>
          <w:sz w:val="28"/>
          <w:szCs w:val="28"/>
        </w:rPr>
        <w:t>воевременно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3D59">
        <w:rPr>
          <w:rFonts w:ascii="Times New Roman" w:hAnsi="Times New Roman"/>
          <w:sz w:val="28"/>
          <w:szCs w:val="28"/>
        </w:rPr>
        <w:t>отражать в информационн</w:t>
      </w:r>
      <w:r>
        <w:rPr>
          <w:rFonts w:ascii="Times New Roman" w:hAnsi="Times New Roman"/>
          <w:sz w:val="28"/>
          <w:szCs w:val="28"/>
        </w:rPr>
        <w:t>ых</w:t>
      </w:r>
      <w:r w:rsidRPr="00413D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ресурсах</w:t>
      </w:r>
      <w:r w:rsidRPr="00413D59">
        <w:rPr>
          <w:rFonts w:ascii="Times New Roman" w:hAnsi="Times New Roman"/>
          <w:sz w:val="28"/>
          <w:szCs w:val="28"/>
        </w:rPr>
        <w:t xml:space="preserve"> Акты и Решения по выездным налоговым проверкам,  Решения ФНС России по апелляционным жалобам, судебные акты различных инстанций, а также иную информацию по</w:t>
      </w:r>
      <w:proofErr w:type="gramEnd"/>
      <w:r w:rsidRPr="00413D59">
        <w:rPr>
          <w:rFonts w:ascii="Times New Roman" w:hAnsi="Times New Roman"/>
          <w:sz w:val="28"/>
          <w:szCs w:val="28"/>
        </w:rPr>
        <w:t xml:space="preserve"> деятельности отдела;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8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E813D0">
        <w:rPr>
          <w:rFonts w:ascii="Times New Roman" w:hAnsi="Times New Roman"/>
          <w:sz w:val="28"/>
          <w:szCs w:val="28"/>
        </w:rPr>
        <w:t>редставлять по мере необходимости интересы Инспекции в судебных рассмотрениях по вопросам, относящимся к деятельности Отдела.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9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У</w:t>
      </w:r>
      <w:proofErr w:type="gramEnd"/>
      <w:r w:rsidRPr="00E813D0">
        <w:rPr>
          <w:rFonts w:ascii="Times New Roman" w:hAnsi="Times New Roman"/>
          <w:sz w:val="28"/>
          <w:szCs w:val="28"/>
        </w:rPr>
        <w:t>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10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E813D0">
        <w:rPr>
          <w:rFonts w:ascii="Times New Roman" w:hAnsi="Times New Roman"/>
          <w:sz w:val="28"/>
          <w:szCs w:val="28"/>
        </w:rPr>
        <w:t>существлять оперативное взаимодействие по возникающим вопросам с Отделами Инспекции.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</w:t>
      </w:r>
      <w:r w:rsidRPr="00E813D0">
        <w:rPr>
          <w:rFonts w:ascii="Times New Roman" w:hAnsi="Times New Roman"/>
          <w:sz w:val="28"/>
          <w:szCs w:val="28"/>
        </w:rPr>
        <w:t>11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</w:t>
      </w:r>
      <w:r w:rsidR="00F90909" w:rsidRPr="00DA4C8F">
        <w:rPr>
          <w:rFonts w:ascii="Times New Roman" w:hAnsi="Times New Roman"/>
          <w:sz w:val="28"/>
          <w:szCs w:val="28"/>
        </w:rPr>
        <w:t>Д</w:t>
      </w:r>
      <w:proofErr w:type="gramEnd"/>
      <w:r w:rsidR="00F90909" w:rsidRPr="00DA4C8F">
        <w:rPr>
          <w:rFonts w:ascii="Times New Roman" w:hAnsi="Times New Roman"/>
          <w:sz w:val="28"/>
          <w:szCs w:val="28"/>
        </w:rPr>
        <w:t>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</w:t>
      </w:r>
      <w:r w:rsidR="00F90909">
        <w:rPr>
          <w:rFonts w:ascii="Times New Roman" w:hAnsi="Times New Roman"/>
          <w:sz w:val="28"/>
          <w:szCs w:val="28"/>
        </w:rPr>
        <w:t>, с</w:t>
      </w:r>
      <w:r w:rsidR="00F90909" w:rsidRPr="00413D59">
        <w:rPr>
          <w:rFonts w:ascii="Times New Roman" w:hAnsi="Times New Roman"/>
          <w:sz w:val="28"/>
          <w:szCs w:val="28"/>
        </w:rPr>
        <w:t>воевременно</w:t>
      </w:r>
      <w:r w:rsidR="00F90909">
        <w:rPr>
          <w:rFonts w:ascii="Times New Roman" w:hAnsi="Times New Roman"/>
          <w:sz w:val="28"/>
          <w:szCs w:val="28"/>
        </w:rPr>
        <w:t xml:space="preserve"> и в полном объеме передавать в правые отделы с соблюдением установленного порядка материалы выездных налоговых проверок для обеспечения процедур досудебного и судебного урегулирования налоговых споров;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12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E813D0">
        <w:rPr>
          <w:rFonts w:ascii="Times New Roman" w:hAnsi="Times New Roman"/>
          <w:sz w:val="28"/>
          <w:szCs w:val="28"/>
        </w:rPr>
        <w:t>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13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E813D0">
        <w:rPr>
          <w:rFonts w:ascii="Times New Roman" w:hAnsi="Times New Roman"/>
          <w:sz w:val="28"/>
          <w:szCs w:val="28"/>
        </w:rPr>
        <w:t>формлять материалы о привлечении к административной ответственности должностных лиц крупнейших налогоплательщиков.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14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Ф</w:t>
      </w:r>
      <w:proofErr w:type="gramEnd"/>
      <w:r w:rsidRPr="00E813D0">
        <w:rPr>
          <w:rFonts w:ascii="Times New Roman" w:hAnsi="Times New Roman"/>
          <w:sz w:val="28"/>
          <w:szCs w:val="28"/>
        </w:rPr>
        <w:t xml:space="preserve">ормировать и представлять установленную отчетность в </w:t>
      </w:r>
      <w:r w:rsidR="003E0239">
        <w:rPr>
          <w:rFonts w:ascii="Times New Roman" w:hAnsi="Times New Roman"/>
          <w:sz w:val="28"/>
          <w:szCs w:val="28"/>
        </w:rPr>
        <w:t xml:space="preserve">МИ </w:t>
      </w:r>
      <w:r w:rsidRPr="00E813D0">
        <w:rPr>
          <w:rFonts w:ascii="Times New Roman" w:hAnsi="Times New Roman"/>
          <w:sz w:val="28"/>
          <w:szCs w:val="28"/>
        </w:rPr>
        <w:t xml:space="preserve">ФНС России </w:t>
      </w:r>
      <w:r w:rsidR="003E0239">
        <w:rPr>
          <w:rFonts w:ascii="Times New Roman" w:hAnsi="Times New Roman"/>
          <w:sz w:val="28"/>
          <w:szCs w:val="28"/>
        </w:rPr>
        <w:t xml:space="preserve">по КН №1 </w:t>
      </w:r>
      <w:r w:rsidRPr="00E813D0">
        <w:rPr>
          <w:rFonts w:ascii="Times New Roman" w:hAnsi="Times New Roman"/>
          <w:sz w:val="28"/>
          <w:szCs w:val="28"/>
        </w:rPr>
        <w:t>в рамках компетенции Отдела.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15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E813D0">
        <w:rPr>
          <w:rFonts w:ascii="Times New Roman" w:hAnsi="Times New Roman"/>
          <w:sz w:val="28"/>
          <w:szCs w:val="28"/>
        </w:rPr>
        <w:t>зучать действующее налоговое и иное законодательство, иным образом повышать свою квалификацию.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16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У</w:t>
      </w:r>
      <w:proofErr w:type="gramEnd"/>
      <w:r w:rsidRPr="00E813D0">
        <w:rPr>
          <w:rFonts w:ascii="Times New Roman" w:hAnsi="Times New Roman"/>
          <w:sz w:val="28"/>
          <w:szCs w:val="28"/>
        </w:rPr>
        <w:t>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17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E813D0">
        <w:rPr>
          <w:rFonts w:ascii="Times New Roman" w:hAnsi="Times New Roman"/>
          <w:sz w:val="28"/>
          <w:szCs w:val="28"/>
        </w:rPr>
        <w:t>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18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E813D0">
        <w:rPr>
          <w:rFonts w:ascii="Times New Roman" w:hAnsi="Times New Roman"/>
          <w:sz w:val="28"/>
          <w:szCs w:val="28"/>
        </w:rPr>
        <w:t>беспечивать предоставление Отделом необходимых документов (ответов) по запросам других отделов Инспекции.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19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E813D0">
        <w:rPr>
          <w:rFonts w:ascii="Times New Roman" w:hAnsi="Times New Roman"/>
          <w:sz w:val="28"/>
          <w:szCs w:val="28"/>
        </w:rPr>
        <w:t xml:space="preserve">облюдать установленные в Инспекции правила внутреннего трудового распорядка, настоящей должностной инструкции, порядок работы со служебной информацией. 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20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Х</w:t>
      </w:r>
      <w:proofErr w:type="gramEnd"/>
      <w:r w:rsidRPr="00E813D0">
        <w:rPr>
          <w:rFonts w:ascii="Times New Roman" w:hAnsi="Times New Roman"/>
          <w:sz w:val="28"/>
          <w:szCs w:val="28"/>
        </w:rPr>
        <w:t>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21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22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23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Д</w:t>
      </w:r>
      <w:proofErr w:type="gramEnd"/>
      <w:r w:rsidRPr="00E813D0">
        <w:rPr>
          <w:rFonts w:ascii="Times New Roman" w:hAnsi="Times New Roman"/>
          <w:sz w:val="28"/>
          <w:szCs w:val="28"/>
        </w:rPr>
        <w:t>ействовать в строгом соответствии с Налоговым кодексом Российской Федерации и иными федеральными законами.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24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E813D0">
        <w:rPr>
          <w:rFonts w:ascii="Times New Roman" w:hAnsi="Times New Roman"/>
          <w:sz w:val="28"/>
          <w:szCs w:val="28"/>
        </w:rPr>
        <w:t>существлять иные обязанности в рамках компетенции в соответствии с действующим законодательством.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25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E813D0">
        <w:rPr>
          <w:rFonts w:ascii="Times New Roman" w:hAnsi="Times New Roman"/>
          <w:sz w:val="28"/>
          <w:szCs w:val="28"/>
        </w:rPr>
        <w:t xml:space="preserve">редставлять в установленном порядке предусмотренные федеральным </w:t>
      </w:r>
      <w:r w:rsidRPr="00E813D0">
        <w:rPr>
          <w:rFonts w:ascii="Times New Roman" w:hAnsi="Times New Roman"/>
          <w:sz w:val="28"/>
          <w:szCs w:val="28"/>
        </w:rPr>
        <w:lastRenderedPageBreak/>
        <w:t>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64632C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26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</w:t>
      </w:r>
      <w:r w:rsidR="00741CC7">
        <w:rPr>
          <w:rFonts w:ascii="Times New Roman" w:hAnsi="Times New Roman"/>
          <w:sz w:val="28"/>
          <w:szCs w:val="28"/>
        </w:rPr>
        <w:t xml:space="preserve"> </w:t>
      </w:r>
      <w:r w:rsidR="0064632C"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 w:rsidR="0064632C">
        <w:rPr>
          <w:rFonts w:ascii="Times New Roman" w:hAnsi="Times New Roman"/>
          <w:color w:val="000000"/>
          <w:sz w:val="28"/>
          <w:szCs w:val="28"/>
        </w:rPr>
        <w:t>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E813D0" w:rsidRDefault="0064632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8.27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E813D0" w:rsidRPr="00E813D0">
        <w:rPr>
          <w:rFonts w:ascii="Times New Roman" w:hAnsi="Times New Roman"/>
          <w:sz w:val="28"/>
          <w:szCs w:val="28"/>
        </w:rPr>
        <w:t>В</w:t>
      </w:r>
      <w:proofErr w:type="gramEnd"/>
      <w:r w:rsidR="00E813D0" w:rsidRPr="00E813D0">
        <w:rPr>
          <w:rFonts w:ascii="Times New Roman" w:hAnsi="Times New Roman"/>
          <w:sz w:val="28"/>
          <w:szCs w:val="28"/>
        </w:rPr>
        <w:t>ыполнять иные поручения и указания руководства Инспекции и отдела, обеспечивать взаимозаменяемость в отделе.</w:t>
      </w:r>
    </w:p>
    <w:p w:rsidR="00741CC7" w:rsidRPr="00741CC7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8</w:t>
      </w:r>
      <w:r w:rsidRPr="00741CC7">
        <w:rPr>
          <w:rFonts w:ascii="Times New Roman" w:hAnsi="Times New Roman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741CC7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29</w:t>
      </w:r>
      <w:r w:rsidRPr="00741CC7">
        <w:rPr>
          <w:rFonts w:ascii="Times New Roman" w:hAnsi="Times New Roman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B3034C" w:rsidRDefault="00B3034C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B3034C" w:rsidRPr="00AB37A6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3034C" w:rsidRPr="00AB37A6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034C" w:rsidRPr="00AB37A6" w:rsidRDefault="00B3034C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3034C" w:rsidRPr="00AB37A6" w:rsidRDefault="00B3034C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034C" w:rsidRPr="00AB37A6" w:rsidRDefault="00B3034C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3034C" w:rsidRPr="00AB37A6" w:rsidRDefault="00B3034C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B3034C" w:rsidRPr="00AB37A6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B3034C" w:rsidRPr="00AB37A6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3034C" w:rsidRPr="00AB37A6" w:rsidRDefault="00D46CB3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</w:t>
      </w:r>
      <w:r w:rsidR="00B3034C">
        <w:rPr>
          <w:rFonts w:ascii="Times New Roman" w:hAnsi="Times New Roman"/>
          <w:sz w:val="28"/>
          <w:szCs w:val="28"/>
        </w:rPr>
        <w:t>.</w:t>
      </w:r>
      <w:r w:rsidR="00B3034C"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 w:rsidR="00B3034C">
        <w:rPr>
          <w:rFonts w:ascii="Times New Roman" w:hAnsi="Times New Roman"/>
          <w:sz w:val="28"/>
          <w:szCs w:val="28"/>
        </w:rPr>
        <w:t xml:space="preserve"> </w:t>
      </w:r>
      <w:r w:rsidR="00B3034C"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3034C" w:rsidRPr="00AB37A6" w:rsidRDefault="00D46CB3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</w:t>
      </w:r>
      <w:r w:rsidR="00B3034C">
        <w:rPr>
          <w:rFonts w:ascii="Times New Roman" w:hAnsi="Times New Roman"/>
          <w:sz w:val="28"/>
          <w:szCs w:val="28"/>
        </w:rPr>
        <w:t xml:space="preserve">. </w:t>
      </w:r>
      <w:r w:rsidR="00B3034C"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B3034C" w:rsidRPr="00AB37A6" w:rsidRDefault="00D46CB3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</w:t>
      </w:r>
      <w:r w:rsidR="00B3034C">
        <w:rPr>
          <w:rFonts w:ascii="Times New Roman" w:hAnsi="Times New Roman"/>
          <w:sz w:val="28"/>
          <w:szCs w:val="28"/>
        </w:rPr>
        <w:t>.</w:t>
      </w:r>
      <w:r w:rsidR="00B3034C"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B3034C" w:rsidRPr="00AB37A6" w:rsidRDefault="00D46CB3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</w:t>
      </w:r>
      <w:r w:rsidR="00B3034C">
        <w:rPr>
          <w:rFonts w:ascii="Times New Roman" w:hAnsi="Times New Roman"/>
          <w:sz w:val="28"/>
          <w:szCs w:val="28"/>
        </w:rPr>
        <w:t>.</w:t>
      </w:r>
      <w:r w:rsidR="00B3034C"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3034C" w:rsidRPr="00AB37A6" w:rsidRDefault="00D46CB3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</w:t>
      </w:r>
      <w:r w:rsidR="00B3034C">
        <w:rPr>
          <w:rFonts w:ascii="Times New Roman" w:hAnsi="Times New Roman"/>
          <w:sz w:val="28"/>
          <w:szCs w:val="28"/>
        </w:rPr>
        <w:t>.</w:t>
      </w:r>
      <w:r w:rsidR="00B3034C"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3034C" w:rsidRPr="00AB37A6" w:rsidRDefault="00D46CB3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</w:t>
      </w:r>
      <w:r w:rsidR="00B3034C">
        <w:rPr>
          <w:rFonts w:ascii="Times New Roman" w:hAnsi="Times New Roman"/>
          <w:sz w:val="28"/>
          <w:szCs w:val="28"/>
        </w:rPr>
        <w:t>.</w:t>
      </w:r>
      <w:r w:rsidR="00B3034C"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B3034C" w:rsidRPr="00C74755" w:rsidRDefault="00B3034C" w:rsidP="00C85251">
      <w:pPr>
        <w:pStyle w:val="Style64"/>
        <w:widowControl/>
        <w:tabs>
          <w:tab w:val="left" w:pos="1094"/>
        </w:tabs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</w:t>
      </w:r>
      <w:proofErr w:type="gramEnd"/>
      <w:r w:rsidRPr="005D7ABC">
        <w:rPr>
          <w:rFonts w:ascii="Times New Roman" w:hAnsi="Times New Roman"/>
          <w:sz w:val="28"/>
          <w:szCs w:val="28"/>
        </w:rPr>
        <w:t xml:space="preserve">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C74755">
        <w:rPr>
          <w:rStyle w:val="FontStyle174"/>
          <w:sz w:val="28"/>
          <w:szCs w:val="28"/>
        </w:rPr>
        <w:t xml:space="preserve">положением об отделе </w:t>
      </w:r>
      <w:r w:rsidR="00E813D0" w:rsidRPr="00E813D0">
        <w:rPr>
          <w:rStyle w:val="FontStyle174"/>
          <w:sz w:val="28"/>
          <w:szCs w:val="28"/>
        </w:rPr>
        <w:t>выездных проверок №</w:t>
      </w:r>
      <w:r w:rsidR="00521698">
        <w:rPr>
          <w:rStyle w:val="FontStyle174"/>
          <w:sz w:val="28"/>
          <w:szCs w:val="28"/>
        </w:rPr>
        <w:t xml:space="preserve"> </w:t>
      </w:r>
      <w:r w:rsidR="00E813D0" w:rsidRPr="00E813D0">
        <w:rPr>
          <w:rStyle w:val="FontStyle174"/>
          <w:sz w:val="28"/>
          <w:szCs w:val="28"/>
        </w:rPr>
        <w:t>3</w:t>
      </w:r>
      <w:r w:rsidRPr="00E813D0">
        <w:rPr>
          <w:rStyle w:val="FontStyle174"/>
          <w:sz w:val="28"/>
          <w:szCs w:val="28"/>
        </w:rPr>
        <w:t xml:space="preserve">,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360477" w:rsidRDefault="0036047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0E0">
        <w:rPr>
          <w:rFonts w:ascii="Times New Roman" w:hAnsi="Times New Roman"/>
          <w:sz w:val="28"/>
          <w:szCs w:val="28"/>
        </w:rPr>
        <w:t xml:space="preserve">решения в соответствии с настоящими должностными обязанностями и установленными полномочиями. </w:t>
      </w:r>
    </w:p>
    <w:p w:rsidR="00554339" w:rsidRDefault="00E813D0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0E0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</w:t>
      </w:r>
      <w:r>
        <w:rPr>
          <w:rFonts w:ascii="Times New Roman" w:hAnsi="Times New Roman"/>
          <w:sz w:val="28"/>
          <w:szCs w:val="28"/>
        </w:rPr>
        <w:t>.</w:t>
      </w:r>
    </w:p>
    <w:p w:rsidR="00360477" w:rsidRDefault="0036047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B3034C" w:rsidRPr="00684A81" w:rsidRDefault="00B3034C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3034C" w:rsidRDefault="00B3034C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B3034C" w:rsidRPr="009A3B64" w:rsidRDefault="00B3034C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B3034C" w:rsidRPr="009A3B64" w:rsidRDefault="00B3034C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360477" w:rsidRDefault="0036047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3034C" w:rsidRPr="00741CC7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360477" w:rsidRDefault="0036047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</w:t>
      </w:r>
      <w:proofErr w:type="gramEnd"/>
      <w:r w:rsidRPr="00F03E6B">
        <w:rPr>
          <w:rFonts w:ascii="Times New Roman" w:hAnsi="Times New Roman"/>
          <w:sz w:val="28"/>
          <w:szCs w:val="28"/>
        </w:rPr>
        <w:t xml:space="preserve">; </w:t>
      </w:r>
      <w:proofErr w:type="gramStart"/>
      <w:r w:rsidRPr="00F03E6B">
        <w:rPr>
          <w:rFonts w:ascii="Times New Roman" w:hAnsi="Times New Roman"/>
          <w:sz w:val="28"/>
          <w:szCs w:val="28"/>
        </w:rPr>
        <w:t xml:space="preserve">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  <w:proofErr w:type="gramEnd"/>
    </w:p>
    <w:p w:rsidR="00360477" w:rsidRDefault="0036047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4C6E" w:rsidRDefault="004D4C6E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3034C" w:rsidRDefault="00E813D0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623">
        <w:rPr>
          <w:rFonts w:ascii="Times New Roman" w:hAnsi="Times New Roman"/>
          <w:sz w:val="28"/>
          <w:szCs w:val="28"/>
        </w:rPr>
        <w:t>18. </w:t>
      </w:r>
      <w:r w:rsidRPr="00456623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741CC7" w:rsidRPr="00B93661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5E0CD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B3034C" w:rsidRDefault="00B3034C" w:rsidP="00C7686E">
      <w:pPr>
        <w:widowControl w:val="0"/>
        <w:spacing w:after="0" w:line="240" w:lineRule="auto"/>
      </w:pPr>
    </w:p>
    <w:p w:rsidR="00C7686E" w:rsidRPr="00C7686E" w:rsidRDefault="00C7686E" w:rsidP="00C7686E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32AB" w:rsidRPr="003B7A81" w:rsidRDefault="00B932AB" w:rsidP="00741CC7">
      <w:pPr>
        <w:widowControl w:val="0"/>
        <w:spacing w:after="0" w:line="240" w:lineRule="auto"/>
      </w:pPr>
      <w:bookmarkStart w:id="2" w:name="_GoBack"/>
      <w:bookmarkEnd w:id="2"/>
    </w:p>
    <w:sectPr w:rsidR="00B932AB" w:rsidRPr="003B7A81" w:rsidSect="00C7686E">
      <w:headerReference w:type="default" r:id="rId9"/>
      <w:type w:val="continuous"/>
      <w:pgSz w:w="11906" w:h="16838"/>
      <w:pgMar w:top="357" w:right="709" w:bottom="794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1CC" w:rsidRDefault="006F51CC" w:rsidP="003B7A81">
      <w:pPr>
        <w:spacing w:after="0" w:line="240" w:lineRule="auto"/>
      </w:pPr>
      <w:r>
        <w:separator/>
      </w:r>
    </w:p>
  </w:endnote>
  <w:endnote w:type="continuationSeparator" w:id="0">
    <w:p w:rsidR="006F51CC" w:rsidRDefault="006F51C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1CC" w:rsidRDefault="006F51CC" w:rsidP="003B7A81">
      <w:pPr>
        <w:spacing w:after="0" w:line="240" w:lineRule="auto"/>
      </w:pPr>
      <w:r>
        <w:separator/>
      </w:r>
    </w:p>
  </w:footnote>
  <w:footnote w:type="continuationSeparator" w:id="0">
    <w:p w:rsidR="006F51CC" w:rsidRDefault="006F51C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74C" w:rsidRPr="00B310A4" w:rsidRDefault="0070574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3725C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0574C" w:rsidRPr="00B310A4" w:rsidRDefault="0070574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517"/>
    <w:rsid w:val="0011753E"/>
    <w:rsid w:val="00121DFA"/>
    <w:rsid w:val="00122CCF"/>
    <w:rsid w:val="00124069"/>
    <w:rsid w:val="00127DFF"/>
    <w:rsid w:val="00141E3E"/>
    <w:rsid w:val="00151133"/>
    <w:rsid w:val="001559CE"/>
    <w:rsid w:val="00161996"/>
    <w:rsid w:val="00165B7A"/>
    <w:rsid w:val="001665C3"/>
    <w:rsid w:val="00175938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43957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314B0"/>
    <w:rsid w:val="00340885"/>
    <w:rsid w:val="00360477"/>
    <w:rsid w:val="00373374"/>
    <w:rsid w:val="00373EA4"/>
    <w:rsid w:val="00393972"/>
    <w:rsid w:val="003A4110"/>
    <w:rsid w:val="003A43AB"/>
    <w:rsid w:val="003B0B1D"/>
    <w:rsid w:val="003B7A81"/>
    <w:rsid w:val="003C4B94"/>
    <w:rsid w:val="003C6A50"/>
    <w:rsid w:val="003D4B0C"/>
    <w:rsid w:val="003D53F5"/>
    <w:rsid w:val="003E0239"/>
    <w:rsid w:val="003E287B"/>
    <w:rsid w:val="00404AE7"/>
    <w:rsid w:val="0042482A"/>
    <w:rsid w:val="0042634A"/>
    <w:rsid w:val="0044318B"/>
    <w:rsid w:val="00467589"/>
    <w:rsid w:val="004776BC"/>
    <w:rsid w:val="0049073B"/>
    <w:rsid w:val="00492EEA"/>
    <w:rsid w:val="00493417"/>
    <w:rsid w:val="0049795E"/>
    <w:rsid w:val="00497C21"/>
    <w:rsid w:val="00497CF7"/>
    <w:rsid w:val="004A3010"/>
    <w:rsid w:val="004A4F50"/>
    <w:rsid w:val="004B7353"/>
    <w:rsid w:val="004C424E"/>
    <w:rsid w:val="004D2B93"/>
    <w:rsid w:val="004D38F3"/>
    <w:rsid w:val="004D4C6E"/>
    <w:rsid w:val="004F5A14"/>
    <w:rsid w:val="004F7B6E"/>
    <w:rsid w:val="00510A1A"/>
    <w:rsid w:val="00512FDB"/>
    <w:rsid w:val="0051583D"/>
    <w:rsid w:val="00521698"/>
    <w:rsid w:val="00526FFE"/>
    <w:rsid w:val="0053153E"/>
    <w:rsid w:val="00532AAD"/>
    <w:rsid w:val="00536AA0"/>
    <w:rsid w:val="00537E24"/>
    <w:rsid w:val="00545FE6"/>
    <w:rsid w:val="00554339"/>
    <w:rsid w:val="005661F5"/>
    <w:rsid w:val="005724BA"/>
    <w:rsid w:val="00576938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40"/>
    <w:rsid w:val="005D7ABC"/>
    <w:rsid w:val="005E0CDD"/>
    <w:rsid w:val="005E417D"/>
    <w:rsid w:val="0061302B"/>
    <w:rsid w:val="00630988"/>
    <w:rsid w:val="0063106E"/>
    <w:rsid w:val="0064632C"/>
    <w:rsid w:val="00646D22"/>
    <w:rsid w:val="00650AEB"/>
    <w:rsid w:val="0065161C"/>
    <w:rsid w:val="006618E5"/>
    <w:rsid w:val="00662FB1"/>
    <w:rsid w:val="00663A89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1CC"/>
    <w:rsid w:val="006F597D"/>
    <w:rsid w:val="006F63E6"/>
    <w:rsid w:val="0070574C"/>
    <w:rsid w:val="00712D9A"/>
    <w:rsid w:val="0071560A"/>
    <w:rsid w:val="00716B2E"/>
    <w:rsid w:val="00721040"/>
    <w:rsid w:val="00735C97"/>
    <w:rsid w:val="00740556"/>
    <w:rsid w:val="00741CC7"/>
    <w:rsid w:val="00744360"/>
    <w:rsid w:val="00756980"/>
    <w:rsid w:val="00757903"/>
    <w:rsid w:val="00765E4A"/>
    <w:rsid w:val="007702BC"/>
    <w:rsid w:val="00775378"/>
    <w:rsid w:val="00781438"/>
    <w:rsid w:val="00783E24"/>
    <w:rsid w:val="0078547C"/>
    <w:rsid w:val="007918E9"/>
    <w:rsid w:val="00793553"/>
    <w:rsid w:val="007A056A"/>
    <w:rsid w:val="007A171C"/>
    <w:rsid w:val="007A49C9"/>
    <w:rsid w:val="007A66A8"/>
    <w:rsid w:val="007A7062"/>
    <w:rsid w:val="007B0EB1"/>
    <w:rsid w:val="007B2780"/>
    <w:rsid w:val="007D402F"/>
    <w:rsid w:val="007D4C2A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34F33"/>
    <w:rsid w:val="00860514"/>
    <w:rsid w:val="008641AE"/>
    <w:rsid w:val="00877280"/>
    <w:rsid w:val="00882463"/>
    <w:rsid w:val="00885C66"/>
    <w:rsid w:val="008B6359"/>
    <w:rsid w:val="008C7620"/>
    <w:rsid w:val="008E4B65"/>
    <w:rsid w:val="008F4986"/>
    <w:rsid w:val="008F7217"/>
    <w:rsid w:val="00926516"/>
    <w:rsid w:val="00933CCA"/>
    <w:rsid w:val="00940584"/>
    <w:rsid w:val="00941B62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E9D"/>
    <w:rsid w:val="00A2339B"/>
    <w:rsid w:val="00A313F7"/>
    <w:rsid w:val="00A524EE"/>
    <w:rsid w:val="00A537B6"/>
    <w:rsid w:val="00A76430"/>
    <w:rsid w:val="00A95501"/>
    <w:rsid w:val="00AA4C2D"/>
    <w:rsid w:val="00AB37A6"/>
    <w:rsid w:val="00AD3854"/>
    <w:rsid w:val="00AE00D3"/>
    <w:rsid w:val="00AE29AA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034C"/>
    <w:rsid w:val="00B310A4"/>
    <w:rsid w:val="00B332E0"/>
    <w:rsid w:val="00B4682E"/>
    <w:rsid w:val="00B504A2"/>
    <w:rsid w:val="00B51CE7"/>
    <w:rsid w:val="00B60E53"/>
    <w:rsid w:val="00B66BC2"/>
    <w:rsid w:val="00B717F3"/>
    <w:rsid w:val="00B7300E"/>
    <w:rsid w:val="00B7396D"/>
    <w:rsid w:val="00B85515"/>
    <w:rsid w:val="00B932AB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7686E"/>
    <w:rsid w:val="00C85251"/>
    <w:rsid w:val="00CA429A"/>
    <w:rsid w:val="00CA730A"/>
    <w:rsid w:val="00CA7EC2"/>
    <w:rsid w:val="00CB5FFD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3725C"/>
    <w:rsid w:val="00D46CB3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B07F4"/>
    <w:rsid w:val="00DC4D88"/>
    <w:rsid w:val="00DD1315"/>
    <w:rsid w:val="00DD3EE9"/>
    <w:rsid w:val="00DE5193"/>
    <w:rsid w:val="00DE66C0"/>
    <w:rsid w:val="00DE6E00"/>
    <w:rsid w:val="00DE76C2"/>
    <w:rsid w:val="00DF47C8"/>
    <w:rsid w:val="00E45D2B"/>
    <w:rsid w:val="00E5383C"/>
    <w:rsid w:val="00E6275C"/>
    <w:rsid w:val="00E62D64"/>
    <w:rsid w:val="00E67578"/>
    <w:rsid w:val="00E711C3"/>
    <w:rsid w:val="00E813D0"/>
    <w:rsid w:val="00E93533"/>
    <w:rsid w:val="00E95328"/>
    <w:rsid w:val="00E96882"/>
    <w:rsid w:val="00E96C77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50739"/>
    <w:rsid w:val="00F72CE0"/>
    <w:rsid w:val="00F85FF1"/>
    <w:rsid w:val="00F9087E"/>
    <w:rsid w:val="00F90909"/>
    <w:rsid w:val="00F96422"/>
    <w:rsid w:val="00F975FE"/>
    <w:rsid w:val="00F97820"/>
    <w:rsid w:val="00FA3AF6"/>
    <w:rsid w:val="00FB12E4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2B857-F13C-445D-8FD3-D27B19F42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3734</Words>
  <Characters>21289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Гаймалтдинова Азалия Рамильевна</cp:lastModifiedBy>
  <cp:revision>16</cp:revision>
  <cp:lastPrinted>2020-08-27T08:38:00Z</cp:lastPrinted>
  <dcterms:created xsi:type="dcterms:W3CDTF">2020-01-21T08:18:00Z</dcterms:created>
  <dcterms:modified xsi:type="dcterms:W3CDTF">2020-08-27T10:05:00Z</dcterms:modified>
</cp:coreProperties>
</file>